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835" w:rsidRDefault="00A53835">
      <w:pPr>
        <w:jc w:val="center"/>
        <w:rPr>
          <w:rFonts w:ascii="LanstonKoch" w:hAnsi="LanstonKoch"/>
          <w:b/>
          <w:sz w:val="36"/>
          <w:szCs w:val="36"/>
        </w:rPr>
      </w:pPr>
      <w:r>
        <w:rPr>
          <w:rFonts w:ascii="LanstonKoch" w:hAnsi="LanstonKoch"/>
          <w:b/>
          <w:sz w:val="36"/>
          <w:szCs w:val="36"/>
        </w:rPr>
        <w:t>Session 4</w:t>
      </w:r>
    </w:p>
    <w:p w:rsidR="00A53835" w:rsidRDefault="00A53835">
      <w:pPr>
        <w:rPr>
          <w:rFonts w:ascii="Arial" w:hAnsi="Arial" w:cs="Arial"/>
          <w:sz w:val="22"/>
          <w:szCs w:val="22"/>
        </w:rPr>
      </w:pPr>
    </w:p>
    <w:p w:rsidR="00A53835" w:rsidRDefault="00A5383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We value your feedback on the usefulness of the Peer Coaching </w:t>
      </w:r>
      <w:proofErr w:type="spellStart"/>
      <w:r>
        <w:rPr>
          <w:rFonts w:ascii="Arial" w:hAnsi="Arial" w:cs="Arial"/>
          <w:sz w:val="22"/>
          <w:szCs w:val="22"/>
        </w:rPr>
        <w:t>Programme</w:t>
      </w:r>
      <w:proofErr w:type="spellEnd"/>
      <w:r>
        <w:rPr>
          <w:rFonts w:ascii="Arial" w:hAnsi="Arial" w:cs="Arial"/>
          <w:sz w:val="22"/>
          <w:szCs w:val="22"/>
        </w:rPr>
        <w:t xml:space="preserve"> Session 4. Please respond to the questions below to help us assess and improve our program.</w:t>
      </w:r>
    </w:p>
    <w:p w:rsidR="00A53835" w:rsidRDefault="00A53835">
      <w:pPr>
        <w:rPr>
          <w:rFonts w:ascii="Arial" w:hAnsi="Arial" w:cs="Arial"/>
          <w:sz w:val="20"/>
          <w:szCs w:val="20"/>
        </w:rPr>
      </w:pPr>
    </w:p>
    <w:p w:rsidR="00A53835" w:rsidRPr="00C35158" w:rsidRDefault="00A53835">
      <w:pPr>
        <w:rPr>
          <w:rFonts w:ascii="Arial" w:hAnsi="Arial" w:cs="Arial"/>
          <w:b/>
          <w:sz w:val="22"/>
          <w:szCs w:val="22"/>
          <w:u w:val="single"/>
        </w:rPr>
      </w:pPr>
      <w:r w:rsidRPr="00C35158">
        <w:rPr>
          <w:rFonts w:ascii="Arial" w:hAnsi="Arial" w:cs="Arial"/>
          <w:b/>
          <w:sz w:val="22"/>
          <w:szCs w:val="22"/>
        </w:rPr>
        <w:t>First</w:t>
      </w:r>
      <w:r>
        <w:rPr>
          <w:rFonts w:ascii="Arial" w:hAnsi="Arial" w:cs="Arial"/>
          <w:b/>
          <w:sz w:val="22"/>
          <w:szCs w:val="22"/>
        </w:rPr>
        <w:t>,</w:t>
      </w:r>
      <w:r w:rsidRPr="00C35158">
        <w:rPr>
          <w:rFonts w:ascii="Arial" w:hAnsi="Arial" w:cs="Arial"/>
          <w:b/>
          <w:sz w:val="22"/>
          <w:szCs w:val="22"/>
        </w:rPr>
        <w:t xml:space="preserve"> we would like to know to what extent you found the components of today’s session useful </w:t>
      </w:r>
      <w:r w:rsidRPr="00C35158">
        <w:rPr>
          <w:rFonts w:ascii="Arial" w:hAnsi="Arial" w:cs="Arial"/>
          <w:b/>
          <w:sz w:val="22"/>
          <w:szCs w:val="22"/>
          <w:u w:val="single"/>
        </w:rPr>
        <w:t>to you as a coach.</w:t>
      </w:r>
    </w:p>
    <w:p w:rsidR="00A53835" w:rsidRPr="007C7723" w:rsidRDefault="00A53835">
      <w:pPr>
        <w:rPr>
          <w:u w:val="single"/>
        </w:rPr>
      </w:pPr>
    </w:p>
    <w:tbl>
      <w:tblPr>
        <w:tblStyle w:val="TableGrid"/>
        <w:tblW w:w="5000" w:type="pct"/>
        <w:tblLook w:val="01E0"/>
      </w:tblPr>
      <w:tblGrid>
        <w:gridCol w:w="7593"/>
        <w:gridCol w:w="863"/>
        <w:gridCol w:w="993"/>
        <w:gridCol w:w="993"/>
        <w:gridCol w:w="993"/>
        <w:gridCol w:w="993"/>
        <w:gridCol w:w="748"/>
      </w:tblGrid>
      <w:tr w:rsidR="00A53835">
        <w:trPr>
          <w:cantSplit/>
          <w:trHeight w:val="570"/>
        </w:trPr>
        <w:tc>
          <w:tcPr>
            <w:tcW w:w="2881" w:type="pct"/>
            <w:shd w:val="clear" w:color="auto" w:fill="CCCCCC"/>
          </w:tcPr>
          <w:p w:rsidR="00A53835" w:rsidRDefault="00A53835">
            <w:pPr>
              <w:spacing w:before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Session 4  Activity </w:t>
            </w:r>
          </w:p>
        </w:tc>
        <w:tc>
          <w:tcPr>
            <w:tcW w:w="2119" w:type="pct"/>
            <w:gridSpan w:val="6"/>
            <w:shd w:val="clear" w:color="auto" w:fill="CCCCCC"/>
          </w:tcPr>
          <w:p w:rsidR="00A53835" w:rsidRDefault="00A53835">
            <w:pPr>
              <w:spacing w:before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Usefulness</w:t>
            </w:r>
          </w:p>
        </w:tc>
      </w:tr>
      <w:tr w:rsidR="00A53835">
        <w:trPr>
          <w:cantSplit/>
          <w:trHeight w:val="1134"/>
        </w:trPr>
        <w:tc>
          <w:tcPr>
            <w:tcW w:w="2881" w:type="pct"/>
            <w:shd w:val="clear" w:color="auto" w:fill="auto"/>
          </w:tcPr>
          <w:p w:rsidR="00A53835" w:rsidRDefault="00A53835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27" w:type="pct"/>
            <w:shd w:val="clear" w:color="auto" w:fill="auto"/>
            <w:textDirection w:val="tbRl"/>
          </w:tcPr>
          <w:p w:rsidR="00A53835" w:rsidRDefault="00A53835">
            <w:pPr>
              <w:spacing w:before="60" w:after="60"/>
              <w:ind w:left="115" w:right="115"/>
              <w:rPr>
                <w:rFonts w:ascii="Arial" w:hAnsi="Arial" w:cs="Arial"/>
                <w:b/>
                <w:color w:val="0000FF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Extremely useful</w:t>
            </w:r>
          </w:p>
        </w:tc>
        <w:tc>
          <w:tcPr>
            <w:tcW w:w="377" w:type="pct"/>
            <w:shd w:val="clear" w:color="auto" w:fill="auto"/>
            <w:textDirection w:val="tbRl"/>
          </w:tcPr>
          <w:p w:rsidR="00A53835" w:rsidRDefault="00A53835">
            <w:pPr>
              <w:spacing w:before="60" w:after="60"/>
              <w:ind w:left="115" w:right="115"/>
              <w:rPr>
                <w:rFonts w:ascii="Arial" w:hAnsi="Arial" w:cs="Arial"/>
                <w:b/>
                <w:color w:val="0000FF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Mostly useful</w:t>
            </w:r>
          </w:p>
        </w:tc>
        <w:tc>
          <w:tcPr>
            <w:tcW w:w="377" w:type="pct"/>
            <w:shd w:val="clear" w:color="auto" w:fill="auto"/>
            <w:textDirection w:val="tbRl"/>
          </w:tcPr>
          <w:p w:rsidR="00A53835" w:rsidRDefault="00A53835">
            <w:pPr>
              <w:spacing w:before="60" w:after="60"/>
              <w:ind w:left="115" w:right="115"/>
              <w:rPr>
                <w:rFonts w:ascii="Arial" w:hAnsi="Arial" w:cs="Arial"/>
                <w:b/>
                <w:color w:val="0000FF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Somewhat useful</w:t>
            </w:r>
          </w:p>
        </w:tc>
        <w:tc>
          <w:tcPr>
            <w:tcW w:w="377" w:type="pct"/>
            <w:shd w:val="clear" w:color="auto" w:fill="auto"/>
            <w:textDirection w:val="tbRl"/>
          </w:tcPr>
          <w:p w:rsidR="00A53835" w:rsidRDefault="00A53835">
            <w:pPr>
              <w:spacing w:before="60" w:after="60"/>
              <w:ind w:left="115" w:right="115"/>
              <w:rPr>
                <w:rFonts w:ascii="Arial" w:hAnsi="Arial" w:cs="Arial"/>
                <w:b/>
                <w:color w:val="0000FF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Slightly useful</w:t>
            </w:r>
          </w:p>
        </w:tc>
        <w:tc>
          <w:tcPr>
            <w:tcW w:w="377" w:type="pct"/>
            <w:shd w:val="clear" w:color="auto" w:fill="auto"/>
            <w:textDirection w:val="tbRl"/>
          </w:tcPr>
          <w:p w:rsidR="00A53835" w:rsidRDefault="00A53835">
            <w:pPr>
              <w:spacing w:before="60" w:after="60"/>
              <w:ind w:left="115" w:right="115"/>
              <w:rPr>
                <w:rFonts w:ascii="Arial" w:hAnsi="Arial" w:cs="Arial"/>
                <w:b/>
                <w:color w:val="0000FF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Not at all useful</w:t>
            </w:r>
          </w:p>
        </w:tc>
        <w:tc>
          <w:tcPr>
            <w:tcW w:w="283" w:type="pct"/>
            <w:shd w:val="clear" w:color="auto" w:fill="auto"/>
            <w:textDirection w:val="tbRl"/>
          </w:tcPr>
          <w:p w:rsidR="00A53835" w:rsidRDefault="00A53835">
            <w:pPr>
              <w:spacing w:before="60" w:after="60"/>
              <w:ind w:left="115" w:right="115"/>
              <w:rPr>
                <w:rFonts w:ascii="Arial" w:hAnsi="Arial" w:cs="Arial"/>
                <w:b/>
                <w:color w:val="0000FF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Not sure</w:t>
            </w:r>
          </w:p>
        </w:tc>
      </w:tr>
      <w:tr w:rsidR="00A53835">
        <w:tc>
          <w:tcPr>
            <w:tcW w:w="2881" w:type="pct"/>
          </w:tcPr>
          <w:p w:rsidR="00A53835" w:rsidRPr="008E0F0A" w:rsidRDefault="00A53835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Preparing for Lesson Improvement and Lesson Improvement Process in order to</w:t>
            </w:r>
            <w:r w:rsidRPr="008E0F0A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32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color w:val="808080"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color w:val="808080"/>
                <w:sz w:val="28"/>
                <w:szCs w:val="28"/>
              </w:rPr>
            </w:pPr>
          </w:p>
        </w:tc>
      </w:tr>
      <w:tr w:rsidR="00A53835">
        <w:tc>
          <w:tcPr>
            <w:tcW w:w="2881" w:type="pct"/>
          </w:tcPr>
          <w:p w:rsidR="00A53835" w:rsidRPr="00C6521E" w:rsidRDefault="00A53835">
            <w:pPr>
              <w:numPr>
                <w:ilvl w:val="1"/>
                <w:numId w:val="3"/>
              </w:numPr>
              <w:tabs>
                <w:tab w:val="clear" w:pos="1800"/>
                <w:tab w:val="num" w:pos="972"/>
              </w:tabs>
              <w:spacing w:before="120" w:after="120"/>
              <w:ind w:left="972" w:hanging="180"/>
              <w:rPr>
                <w:rFonts w:ascii="Arial" w:hAnsi="Arial" w:cs="Arial"/>
                <w:bCs/>
                <w:sz w:val="20"/>
                <w:szCs w:val="20"/>
              </w:rPr>
            </w:pPr>
            <w:r w:rsidRPr="00C6521E">
              <w:rPr>
                <w:rFonts w:ascii="Arial" w:hAnsi="Arial" w:cs="Arial"/>
                <w:bCs/>
                <w:sz w:val="20"/>
                <w:szCs w:val="20"/>
              </w:rPr>
              <w:t xml:space="preserve">Practice effective lesson design that includes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assessment </w:t>
            </w:r>
            <w:r w:rsidRPr="00C6521E">
              <w:rPr>
                <w:rFonts w:ascii="Arial" w:hAnsi="Arial" w:cs="Arial"/>
                <w:bCs/>
                <w:sz w:val="20"/>
                <w:szCs w:val="20"/>
              </w:rPr>
              <w:t xml:space="preserve">standards, an engaging task, </w:t>
            </w:r>
            <w:r>
              <w:rPr>
                <w:rFonts w:ascii="Arial" w:hAnsi="Arial" w:cs="Arial"/>
                <w:bCs/>
                <w:sz w:val="20"/>
                <w:szCs w:val="20"/>
              </w:rPr>
              <w:t>procedures</w:t>
            </w:r>
            <w:r w:rsidRPr="00C6521E">
              <w:rPr>
                <w:rFonts w:ascii="Arial" w:hAnsi="Arial" w:cs="Arial"/>
                <w:bCs/>
                <w:sz w:val="20"/>
                <w:szCs w:val="20"/>
              </w:rPr>
              <w:t xml:space="preserve">, links to relevant resources, and a performance assessment. </w:t>
            </w:r>
          </w:p>
        </w:tc>
        <w:tc>
          <w:tcPr>
            <w:tcW w:w="327" w:type="pct"/>
            <w:shd w:val="clear" w:color="auto" w:fill="auto"/>
            <w:vAlign w:val="center"/>
          </w:tcPr>
          <w:p w:rsidR="00A53835" w:rsidRDefault="006E10AA" w:rsidP="0087448E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  <w:r>
              <w:rPr>
                <w:rFonts w:ascii="Arial" w:hAnsi="Arial" w:cs="Arial"/>
                <w:shadow/>
                <w:color w:val="808080"/>
                <w:sz w:val="28"/>
                <w:szCs w:val="28"/>
              </w:rPr>
              <w:t>9</w:t>
            </w: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D77ABE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18"/>
                <w:szCs w:val="18"/>
              </w:rPr>
            </w:pPr>
            <w:r>
              <w:rPr>
                <w:rFonts w:ascii="Arial" w:hAnsi="Arial" w:cs="Arial"/>
                <w:shadow/>
                <w:color w:val="808080"/>
                <w:sz w:val="18"/>
                <w:szCs w:val="18"/>
              </w:rPr>
              <w:t>4</w:t>
            </w: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714E3D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18"/>
                <w:szCs w:val="18"/>
              </w:rPr>
            </w:pPr>
            <w:r>
              <w:rPr>
                <w:rFonts w:ascii="Arial" w:hAnsi="Arial" w:cs="Arial"/>
                <w:shadow/>
                <w:color w:val="808080"/>
                <w:sz w:val="18"/>
                <w:szCs w:val="18"/>
              </w:rPr>
              <w:t>1</w:t>
            </w: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18"/>
                <w:szCs w:val="1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color w:val="808080"/>
                <w:sz w:val="18"/>
                <w:szCs w:val="18"/>
              </w:rPr>
            </w:pPr>
          </w:p>
        </w:tc>
      </w:tr>
      <w:tr w:rsidR="00A53835">
        <w:tc>
          <w:tcPr>
            <w:tcW w:w="2881" w:type="pct"/>
          </w:tcPr>
          <w:p w:rsidR="00A53835" w:rsidRPr="00C6521E" w:rsidRDefault="00A53835">
            <w:pPr>
              <w:numPr>
                <w:ilvl w:val="1"/>
                <w:numId w:val="3"/>
              </w:numPr>
              <w:tabs>
                <w:tab w:val="clear" w:pos="1800"/>
                <w:tab w:val="num" w:pos="972"/>
              </w:tabs>
              <w:spacing w:before="120" w:after="120"/>
              <w:ind w:left="972" w:hanging="180"/>
              <w:rPr>
                <w:rFonts w:ascii="Arial" w:hAnsi="Arial" w:cs="Arial"/>
                <w:bCs/>
                <w:sz w:val="20"/>
                <w:szCs w:val="20"/>
              </w:rPr>
            </w:pPr>
            <w:r w:rsidRPr="00C6521E">
              <w:rPr>
                <w:rFonts w:ascii="Arial" w:hAnsi="Arial" w:cs="Arial"/>
                <w:bCs/>
                <w:sz w:val="20"/>
                <w:szCs w:val="20"/>
              </w:rPr>
              <w:t>Design a scaffolding tool to help students organize their work.</w:t>
            </w:r>
          </w:p>
        </w:tc>
        <w:tc>
          <w:tcPr>
            <w:tcW w:w="327" w:type="pct"/>
            <w:shd w:val="clear" w:color="auto" w:fill="auto"/>
            <w:vAlign w:val="center"/>
          </w:tcPr>
          <w:p w:rsidR="00A53835" w:rsidRDefault="006E10AA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18"/>
                <w:szCs w:val="18"/>
              </w:rPr>
            </w:pPr>
            <w:r>
              <w:rPr>
                <w:rFonts w:ascii="Arial" w:hAnsi="Arial" w:cs="Arial"/>
                <w:shadow/>
                <w:color w:val="808080"/>
                <w:sz w:val="18"/>
                <w:szCs w:val="18"/>
              </w:rPr>
              <w:t>9</w:t>
            </w: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D77ABE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18"/>
                <w:szCs w:val="18"/>
              </w:rPr>
            </w:pPr>
            <w:r>
              <w:rPr>
                <w:rFonts w:ascii="Arial" w:hAnsi="Arial" w:cs="Arial"/>
                <w:shadow/>
                <w:color w:val="808080"/>
                <w:sz w:val="18"/>
                <w:szCs w:val="18"/>
              </w:rPr>
              <w:t>4</w:t>
            </w: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 w:rsidP="0087448E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18"/>
                <w:szCs w:val="1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18"/>
                <w:szCs w:val="1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color w:val="808080"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color w:val="808080"/>
                <w:sz w:val="18"/>
                <w:szCs w:val="18"/>
              </w:rPr>
            </w:pPr>
          </w:p>
        </w:tc>
      </w:tr>
      <w:tr w:rsidR="00A53835">
        <w:tc>
          <w:tcPr>
            <w:tcW w:w="2881" w:type="pct"/>
          </w:tcPr>
          <w:p w:rsidR="00A53835" w:rsidRPr="00C6521E" w:rsidRDefault="00A53835">
            <w:pPr>
              <w:numPr>
                <w:ilvl w:val="1"/>
                <w:numId w:val="3"/>
              </w:numPr>
              <w:tabs>
                <w:tab w:val="clear" w:pos="1800"/>
                <w:tab w:val="num" w:pos="972"/>
              </w:tabs>
              <w:spacing w:before="120" w:after="120"/>
              <w:ind w:left="972" w:hanging="180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 w:rsidRPr="00C6521E">
              <w:rPr>
                <w:rFonts w:ascii="Arial" w:hAnsi="Arial" w:cs="Arial"/>
                <w:bCs/>
                <w:sz w:val="20"/>
                <w:szCs w:val="20"/>
              </w:rPr>
              <w:t>Practice planning and defining technology</w:t>
            </w:r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  <w:r w:rsidRPr="00C6521E">
              <w:rPr>
                <w:rFonts w:ascii="Arial" w:hAnsi="Arial" w:cs="Arial"/>
                <w:bCs/>
                <w:sz w:val="20"/>
                <w:szCs w:val="20"/>
              </w:rPr>
              <w:t xml:space="preserve">rich learning activities. </w:t>
            </w:r>
          </w:p>
        </w:tc>
        <w:tc>
          <w:tcPr>
            <w:tcW w:w="327" w:type="pct"/>
            <w:shd w:val="clear" w:color="auto" w:fill="auto"/>
            <w:vAlign w:val="center"/>
          </w:tcPr>
          <w:p w:rsidR="00A53835" w:rsidRDefault="00D77ABE" w:rsidP="0087448E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  <w:r>
              <w:rPr>
                <w:rFonts w:ascii="Arial" w:hAnsi="Arial" w:cs="Arial"/>
                <w:shadow/>
                <w:color w:val="808080"/>
                <w:sz w:val="28"/>
                <w:szCs w:val="28"/>
              </w:rPr>
              <w:t>8</w:t>
            </w: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6E10AA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  <w:r>
              <w:rPr>
                <w:rFonts w:ascii="Arial" w:hAnsi="Arial" w:cs="Arial"/>
                <w:shadow/>
                <w:color w:val="808080"/>
                <w:sz w:val="28"/>
                <w:szCs w:val="28"/>
              </w:rPr>
              <w:t>5</w:t>
            </w: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color w:val="808080"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color w:val="808080"/>
                <w:sz w:val="28"/>
                <w:szCs w:val="28"/>
              </w:rPr>
            </w:pPr>
          </w:p>
        </w:tc>
      </w:tr>
      <w:tr w:rsidR="00A53835">
        <w:tc>
          <w:tcPr>
            <w:tcW w:w="2881" w:type="pct"/>
          </w:tcPr>
          <w:p w:rsidR="00A53835" w:rsidRPr="00C6521E" w:rsidRDefault="00A53835">
            <w:pPr>
              <w:numPr>
                <w:ilvl w:val="1"/>
                <w:numId w:val="3"/>
              </w:numPr>
              <w:tabs>
                <w:tab w:val="clear" w:pos="1800"/>
                <w:tab w:val="num" w:pos="972"/>
              </w:tabs>
              <w:spacing w:before="120" w:after="120"/>
              <w:ind w:left="972" w:hanging="180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 w:rsidRPr="0084189F">
              <w:rPr>
                <w:rFonts w:ascii="Arial" w:hAnsi="Arial" w:cs="Arial"/>
                <w:bCs/>
                <w:sz w:val="20"/>
                <w:szCs w:val="20"/>
              </w:rPr>
              <w:t xml:space="preserve">Practice coaching skills </w:t>
            </w:r>
            <w:r>
              <w:rPr>
                <w:rFonts w:ascii="Arial" w:hAnsi="Arial" w:cs="Arial"/>
                <w:bCs/>
                <w:sz w:val="20"/>
                <w:szCs w:val="20"/>
              </w:rPr>
              <w:t>(the n</w:t>
            </w:r>
            <w:r w:rsidRPr="0084189F">
              <w:rPr>
                <w:rFonts w:ascii="Arial" w:hAnsi="Arial" w:cs="Arial"/>
                <w:bCs/>
                <w:sz w:val="20"/>
                <w:szCs w:val="20"/>
              </w:rPr>
              <w:t xml:space="preserve">orms of </w:t>
            </w:r>
            <w:r>
              <w:rPr>
                <w:rFonts w:ascii="Arial" w:hAnsi="Arial" w:cs="Arial"/>
                <w:bCs/>
                <w:sz w:val="20"/>
                <w:szCs w:val="20"/>
              </w:rPr>
              <w:t>c</w:t>
            </w:r>
            <w:r w:rsidRPr="0084189F">
              <w:rPr>
                <w:rFonts w:ascii="Arial" w:hAnsi="Arial" w:cs="Arial"/>
                <w:bCs/>
                <w:sz w:val="20"/>
                <w:szCs w:val="20"/>
              </w:rPr>
              <w:t xml:space="preserve">ollaboration, </w:t>
            </w:r>
            <w:r>
              <w:rPr>
                <w:rFonts w:ascii="Arial" w:hAnsi="Arial" w:cs="Arial"/>
                <w:bCs/>
                <w:sz w:val="20"/>
                <w:szCs w:val="20"/>
              </w:rPr>
              <w:t>using c</w:t>
            </w:r>
            <w:r w:rsidRPr="0084189F">
              <w:rPr>
                <w:rFonts w:ascii="Arial" w:hAnsi="Arial" w:cs="Arial"/>
                <w:bCs/>
                <w:sz w:val="20"/>
                <w:szCs w:val="20"/>
              </w:rPr>
              <w:t xml:space="preserve">onflict as a </w:t>
            </w:r>
            <w:r>
              <w:rPr>
                <w:rFonts w:ascii="Arial" w:hAnsi="Arial" w:cs="Arial"/>
                <w:bCs/>
                <w:sz w:val="20"/>
                <w:szCs w:val="20"/>
              </w:rPr>
              <w:t>r</w:t>
            </w:r>
            <w:r w:rsidRPr="0084189F">
              <w:rPr>
                <w:rFonts w:ascii="Arial" w:hAnsi="Arial" w:cs="Arial"/>
                <w:bCs/>
                <w:sz w:val="20"/>
                <w:szCs w:val="20"/>
              </w:rPr>
              <w:t>esource</w:t>
            </w:r>
            <w:r>
              <w:rPr>
                <w:rFonts w:ascii="Arial" w:hAnsi="Arial" w:cs="Arial"/>
                <w:bCs/>
                <w:sz w:val="20"/>
                <w:szCs w:val="20"/>
              </w:rPr>
              <w:t>,</w:t>
            </w:r>
            <w:r w:rsidRPr="0084189F">
              <w:rPr>
                <w:rFonts w:ascii="Arial" w:hAnsi="Arial" w:cs="Arial"/>
                <w:bCs/>
                <w:sz w:val="20"/>
                <w:szCs w:val="20"/>
              </w:rPr>
              <w:t xml:space="preserve"> and </w:t>
            </w:r>
            <w:r>
              <w:rPr>
                <w:rFonts w:ascii="Arial" w:hAnsi="Arial" w:cs="Arial"/>
                <w:bCs/>
                <w:sz w:val="20"/>
                <w:szCs w:val="20"/>
              </w:rPr>
              <w:t>c</w:t>
            </w:r>
            <w:r w:rsidRPr="0084189F">
              <w:rPr>
                <w:rFonts w:ascii="Arial" w:hAnsi="Arial" w:cs="Arial"/>
                <w:bCs/>
                <w:sz w:val="20"/>
                <w:szCs w:val="20"/>
              </w:rPr>
              <w:t>ommunication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skills).</w:t>
            </w:r>
          </w:p>
        </w:tc>
        <w:tc>
          <w:tcPr>
            <w:tcW w:w="327" w:type="pct"/>
            <w:shd w:val="clear" w:color="auto" w:fill="auto"/>
            <w:vAlign w:val="center"/>
          </w:tcPr>
          <w:p w:rsidR="00A53835" w:rsidRDefault="00D77ABE" w:rsidP="0087448E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  <w:r>
              <w:rPr>
                <w:rFonts w:ascii="Arial" w:hAnsi="Arial" w:cs="Arial"/>
                <w:shadow/>
                <w:color w:val="808080"/>
                <w:sz w:val="28"/>
                <w:szCs w:val="28"/>
              </w:rPr>
              <w:t>8</w:t>
            </w: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D77ABE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  <w:r>
              <w:rPr>
                <w:rFonts w:ascii="Arial" w:hAnsi="Arial" w:cs="Arial"/>
                <w:shadow/>
                <w:color w:val="808080"/>
                <w:sz w:val="28"/>
                <w:szCs w:val="28"/>
              </w:rPr>
              <w:t>5</w:t>
            </w: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</w:tr>
      <w:tr w:rsidR="00A53835">
        <w:tc>
          <w:tcPr>
            <w:tcW w:w="2881" w:type="pct"/>
          </w:tcPr>
          <w:p w:rsidR="00A53835" w:rsidRPr="008E0F0A" w:rsidRDefault="00A53835">
            <w:pPr>
              <w:numPr>
                <w:ilvl w:val="1"/>
                <w:numId w:val="3"/>
              </w:numPr>
              <w:tabs>
                <w:tab w:val="clear" w:pos="1800"/>
                <w:tab w:val="num" w:pos="972"/>
              </w:tabs>
              <w:spacing w:before="120" w:after="120"/>
              <w:ind w:left="972" w:hanging="180"/>
              <w:rPr>
                <w:b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L</w:t>
            </w:r>
            <w:r w:rsidRPr="008E0F0A">
              <w:rPr>
                <w:rFonts w:ascii="Arial" w:hAnsi="Arial" w:cs="Arial"/>
                <w:bCs/>
                <w:sz w:val="20"/>
                <w:szCs w:val="20"/>
              </w:rPr>
              <w:t xml:space="preserve">earn how to make a </w:t>
            </w:r>
            <w:r>
              <w:rPr>
                <w:rFonts w:ascii="Arial" w:hAnsi="Arial" w:cs="Arial"/>
                <w:bCs/>
                <w:sz w:val="20"/>
                <w:szCs w:val="20"/>
              </w:rPr>
              <w:t>l</w:t>
            </w:r>
            <w:r w:rsidRPr="008E0F0A">
              <w:rPr>
                <w:rFonts w:ascii="Arial" w:hAnsi="Arial" w:cs="Arial"/>
                <w:bCs/>
                <w:sz w:val="20"/>
                <w:szCs w:val="20"/>
              </w:rPr>
              <w:t>esson accessible via the Internet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  <w:tc>
          <w:tcPr>
            <w:tcW w:w="327" w:type="pct"/>
            <w:shd w:val="clear" w:color="auto" w:fill="auto"/>
            <w:vAlign w:val="center"/>
          </w:tcPr>
          <w:p w:rsidR="00A53835" w:rsidRDefault="006E10AA" w:rsidP="0087448E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  <w:r>
              <w:rPr>
                <w:rFonts w:ascii="Arial" w:hAnsi="Arial" w:cs="Arial"/>
                <w:shadow/>
                <w:color w:val="808080"/>
                <w:sz w:val="28"/>
                <w:szCs w:val="28"/>
              </w:rPr>
              <w:t>11</w:t>
            </w: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6E10AA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  <w:r>
              <w:rPr>
                <w:rFonts w:ascii="Arial" w:hAnsi="Arial" w:cs="Arial"/>
                <w:shadow/>
                <w:color w:val="808080"/>
                <w:sz w:val="28"/>
                <w:szCs w:val="28"/>
              </w:rPr>
              <w:t>2</w:t>
            </w: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color w:val="808080"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color w:val="808080"/>
                <w:sz w:val="28"/>
                <w:szCs w:val="28"/>
              </w:rPr>
            </w:pPr>
          </w:p>
        </w:tc>
      </w:tr>
      <w:tr w:rsidR="00A53835">
        <w:tc>
          <w:tcPr>
            <w:tcW w:w="2881" w:type="pct"/>
          </w:tcPr>
          <w:p w:rsidR="00A53835" w:rsidRPr="008E0F0A" w:rsidRDefault="00A53835">
            <w:pPr>
              <w:spacing w:before="120"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2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77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color w:val="808080"/>
                <w:sz w:val="28"/>
                <w:szCs w:val="28"/>
              </w:rPr>
            </w:pPr>
          </w:p>
        </w:tc>
        <w:tc>
          <w:tcPr>
            <w:tcW w:w="283" w:type="pct"/>
            <w:shd w:val="clear" w:color="auto" w:fill="auto"/>
            <w:vAlign w:val="center"/>
          </w:tcPr>
          <w:p w:rsidR="00A53835" w:rsidRDefault="00A53835">
            <w:pPr>
              <w:spacing w:before="120" w:after="120"/>
              <w:jc w:val="center"/>
              <w:rPr>
                <w:rFonts w:ascii="Arial" w:hAnsi="Arial" w:cs="Arial"/>
                <w:color w:val="808080"/>
                <w:sz w:val="28"/>
                <w:szCs w:val="28"/>
              </w:rPr>
            </w:pPr>
          </w:p>
        </w:tc>
      </w:tr>
    </w:tbl>
    <w:p w:rsidR="00A53835" w:rsidRDefault="00A53835"/>
    <w:p w:rsidR="00A53835" w:rsidRDefault="00A53835"/>
    <w:p w:rsidR="00A53835" w:rsidRDefault="00A53835"/>
    <w:p w:rsidR="00A53835" w:rsidRPr="00C35158" w:rsidRDefault="00A53835">
      <w:pPr>
        <w:rPr>
          <w:rFonts w:ascii="Arial" w:hAnsi="Arial" w:cs="Arial"/>
          <w:b/>
          <w:sz w:val="22"/>
          <w:szCs w:val="22"/>
        </w:rPr>
      </w:pPr>
      <w:r w:rsidRPr="00C35158">
        <w:rPr>
          <w:rFonts w:ascii="Arial" w:hAnsi="Arial" w:cs="Arial"/>
          <w:b/>
          <w:sz w:val="22"/>
          <w:szCs w:val="22"/>
        </w:rPr>
        <w:t>Please assess the quality of the following aspects of today's session by indicating how much you agree or disagree with each statement</w:t>
      </w:r>
      <w:r>
        <w:rPr>
          <w:rFonts w:ascii="Arial" w:hAnsi="Arial" w:cs="Arial"/>
          <w:b/>
          <w:sz w:val="22"/>
          <w:szCs w:val="22"/>
        </w:rPr>
        <w:t>.</w:t>
      </w:r>
      <w:r w:rsidRPr="00C35158">
        <w:rPr>
          <w:rFonts w:ascii="Arial" w:hAnsi="Arial" w:cs="Arial"/>
          <w:b/>
          <w:sz w:val="22"/>
          <w:szCs w:val="22"/>
        </w:rPr>
        <w:t xml:space="preserve"> </w:t>
      </w:r>
    </w:p>
    <w:p w:rsidR="00A53835" w:rsidRDefault="00A53835"/>
    <w:tbl>
      <w:tblPr>
        <w:tblStyle w:val="TableGrid"/>
        <w:tblW w:w="4793" w:type="pct"/>
        <w:tblInd w:w="108" w:type="dxa"/>
        <w:tblLook w:val="01E0"/>
      </w:tblPr>
      <w:tblGrid>
        <w:gridCol w:w="8324"/>
        <w:gridCol w:w="993"/>
        <w:gridCol w:w="783"/>
        <w:gridCol w:w="783"/>
        <w:gridCol w:w="783"/>
        <w:gridCol w:w="965"/>
      </w:tblGrid>
      <w:tr w:rsidR="00A53835">
        <w:trPr>
          <w:cantSplit/>
          <w:trHeight w:val="1134"/>
        </w:trPr>
        <w:tc>
          <w:tcPr>
            <w:tcW w:w="3295" w:type="pct"/>
            <w:shd w:val="clear" w:color="auto" w:fill="E6E6E6"/>
          </w:tcPr>
          <w:p w:rsidR="00A53835" w:rsidRDefault="00A5383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3" w:type="pct"/>
            <w:textDirection w:val="tbRl"/>
          </w:tcPr>
          <w:p w:rsidR="00A53835" w:rsidRDefault="00A53835">
            <w:pPr>
              <w:spacing w:before="60" w:after="60"/>
              <w:ind w:left="115" w:right="11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Strongly Agree</w:t>
            </w:r>
          </w:p>
        </w:tc>
        <w:tc>
          <w:tcPr>
            <w:tcW w:w="310" w:type="pct"/>
            <w:textDirection w:val="tbRl"/>
          </w:tcPr>
          <w:p w:rsidR="00A53835" w:rsidRDefault="00A53835">
            <w:pPr>
              <w:spacing w:before="60" w:after="60"/>
              <w:ind w:left="115" w:right="11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Agree</w:t>
            </w:r>
          </w:p>
        </w:tc>
        <w:tc>
          <w:tcPr>
            <w:tcW w:w="310" w:type="pct"/>
            <w:textDirection w:val="tbRl"/>
          </w:tcPr>
          <w:p w:rsidR="00A53835" w:rsidRDefault="00A53835">
            <w:pPr>
              <w:spacing w:before="60" w:after="60"/>
              <w:ind w:left="115" w:right="11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Unsure</w:t>
            </w:r>
          </w:p>
        </w:tc>
        <w:tc>
          <w:tcPr>
            <w:tcW w:w="310" w:type="pct"/>
            <w:textDirection w:val="tbRl"/>
          </w:tcPr>
          <w:p w:rsidR="00A53835" w:rsidRDefault="00A53835">
            <w:pPr>
              <w:spacing w:before="60" w:after="60"/>
              <w:ind w:left="115" w:right="11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Disagree</w:t>
            </w:r>
          </w:p>
        </w:tc>
        <w:tc>
          <w:tcPr>
            <w:tcW w:w="382" w:type="pct"/>
            <w:textDirection w:val="tbRl"/>
          </w:tcPr>
          <w:p w:rsidR="00A53835" w:rsidRDefault="00A53835">
            <w:pPr>
              <w:spacing w:before="60" w:after="60"/>
              <w:ind w:left="115" w:right="11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Strongly Disagree</w:t>
            </w:r>
          </w:p>
        </w:tc>
      </w:tr>
      <w:tr w:rsidR="00A53835">
        <w:tc>
          <w:tcPr>
            <w:tcW w:w="3295" w:type="pct"/>
          </w:tcPr>
          <w:p w:rsidR="00A53835" w:rsidRPr="00B03B49" w:rsidRDefault="00A53835">
            <w:pPr>
              <w:spacing w:before="120" w:after="120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B03B49">
              <w:rPr>
                <w:rFonts w:ascii="Arial" w:hAnsi="Arial" w:cs="Arial"/>
                <w:sz w:val="20"/>
                <w:szCs w:val="20"/>
              </w:rPr>
              <w:t>he opportunity to practice my collaboration/communication skills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B03B49">
              <w:rPr>
                <w:rFonts w:ascii="Arial" w:hAnsi="Arial" w:cs="Arial"/>
                <w:sz w:val="20"/>
                <w:szCs w:val="20"/>
              </w:rPr>
              <w:t xml:space="preserve"> such as giving and receiving feedback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B03B49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was </w:t>
            </w:r>
            <w:r w:rsidRPr="00B03B49">
              <w:rPr>
                <w:rFonts w:ascii="Arial" w:hAnsi="Arial" w:cs="Arial"/>
                <w:sz w:val="20"/>
                <w:szCs w:val="20"/>
              </w:rPr>
              <w:t>worthwhile.</w:t>
            </w:r>
          </w:p>
        </w:tc>
        <w:tc>
          <w:tcPr>
            <w:tcW w:w="393" w:type="pct"/>
            <w:vAlign w:val="center"/>
          </w:tcPr>
          <w:p w:rsidR="00A53835" w:rsidRDefault="00D77ABE" w:rsidP="0087448E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  <w:r>
              <w:rPr>
                <w:rFonts w:ascii="Arial" w:hAnsi="Arial" w:cs="Arial"/>
                <w:shadow/>
                <w:color w:val="808080"/>
                <w:sz w:val="28"/>
                <w:szCs w:val="28"/>
              </w:rPr>
              <w:t>7</w:t>
            </w:r>
          </w:p>
        </w:tc>
        <w:tc>
          <w:tcPr>
            <w:tcW w:w="310" w:type="pct"/>
            <w:vAlign w:val="center"/>
          </w:tcPr>
          <w:p w:rsidR="00A53835" w:rsidRDefault="00D77ABE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  <w:r>
              <w:rPr>
                <w:rFonts w:ascii="Arial" w:hAnsi="Arial" w:cs="Arial"/>
                <w:shadow/>
                <w:color w:val="808080"/>
                <w:sz w:val="28"/>
                <w:szCs w:val="28"/>
              </w:rPr>
              <w:t>6</w:t>
            </w:r>
          </w:p>
        </w:tc>
        <w:tc>
          <w:tcPr>
            <w:tcW w:w="310" w:type="pct"/>
            <w:vAlign w:val="center"/>
          </w:tcPr>
          <w:p w:rsidR="00A53835" w:rsidRDefault="00A53835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10" w:type="pct"/>
            <w:vAlign w:val="center"/>
          </w:tcPr>
          <w:p w:rsidR="00A53835" w:rsidRDefault="00A53835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A53835" w:rsidRDefault="00A53835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</w:tr>
      <w:tr w:rsidR="00A53835">
        <w:tc>
          <w:tcPr>
            <w:tcW w:w="3295" w:type="pct"/>
          </w:tcPr>
          <w:p w:rsidR="00A53835" w:rsidRPr="00B03B49" w:rsidRDefault="00A53835">
            <w:pPr>
              <w:spacing w:before="120" w:after="12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B03B49">
              <w:rPr>
                <w:rFonts w:ascii="Arial" w:hAnsi="Arial" w:cs="Arial"/>
                <w:sz w:val="20"/>
                <w:szCs w:val="20"/>
              </w:rPr>
              <w:t xml:space="preserve">Today’s activities </w:t>
            </w:r>
            <w:r>
              <w:rPr>
                <w:rFonts w:ascii="Arial" w:hAnsi="Arial" w:cs="Arial"/>
                <w:sz w:val="20"/>
                <w:szCs w:val="20"/>
              </w:rPr>
              <w:t>helped prepare</w:t>
            </w:r>
            <w:r w:rsidRPr="00B03B49">
              <w:rPr>
                <w:rFonts w:ascii="Arial" w:hAnsi="Arial" w:cs="Arial"/>
                <w:sz w:val="20"/>
                <w:szCs w:val="20"/>
              </w:rPr>
              <w:t xml:space="preserve"> me for working with a collaborating teacher.</w:t>
            </w:r>
          </w:p>
        </w:tc>
        <w:tc>
          <w:tcPr>
            <w:tcW w:w="393" w:type="pct"/>
            <w:vAlign w:val="center"/>
          </w:tcPr>
          <w:p w:rsidR="00A53835" w:rsidRDefault="00D77ABE" w:rsidP="008744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310" w:type="pct"/>
            <w:vAlign w:val="center"/>
          </w:tcPr>
          <w:p w:rsidR="00A53835" w:rsidRDefault="00D77AB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10" w:type="pct"/>
            <w:vAlign w:val="center"/>
          </w:tcPr>
          <w:p w:rsidR="00A53835" w:rsidRDefault="00A5383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0" w:type="pct"/>
            <w:vAlign w:val="center"/>
          </w:tcPr>
          <w:p w:rsidR="00A53835" w:rsidRDefault="00A5383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" w:type="pct"/>
            <w:vAlign w:val="center"/>
          </w:tcPr>
          <w:p w:rsidR="00A53835" w:rsidRDefault="00A5383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53835">
        <w:tc>
          <w:tcPr>
            <w:tcW w:w="3295" w:type="pct"/>
          </w:tcPr>
          <w:p w:rsidR="00A53835" w:rsidRPr="00B03B49" w:rsidRDefault="00A53835">
            <w:pPr>
              <w:spacing w:before="120" w:after="12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B03B49">
              <w:rPr>
                <w:rFonts w:ascii="Arial" w:hAnsi="Arial" w:cs="Arial"/>
                <w:sz w:val="20"/>
                <w:szCs w:val="20"/>
              </w:rPr>
              <w:t>Overall, there was an appropriate blend of presentations and hands-on activities.</w:t>
            </w:r>
          </w:p>
        </w:tc>
        <w:tc>
          <w:tcPr>
            <w:tcW w:w="393" w:type="pct"/>
            <w:vAlign w:val="center"/>
          </w:tcPr>
          <w:p w:rsidR="00A53835" w:rsidRDefault="00D77ABE" w:rsidP="0087448E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  <w:r>
              <w:rPr>
                <w:rFonts w:ascii="Arial" w:hAnsi="Arial" w:cs="Arial"/>
                <w:shadow/>
                <w:color w:val="808080"/>
                <w:sz w:val="28"/>
                <w:szCs w:val="28"/>
              </w:rPr>
              <w:t>9</w:t>
            </w:r>
          </w:p>
        </w:tc>
        <w:tc>
          <w:tcPr>
            <w:tcW w:w="310" w:type="pct"/>
            <w:vAlign w:val="center"/>
          </w:tcPr>
          <w:p w:rsidR="00A53835" w:rsidRDefault="00D77ABE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  <w:r>
              <w:rPr>
                <w:rFonts w:ascii="Arial" w:hAnsi="Arial" w:cs="Arial"/>
                <w:shadow/>
                <w:color w:val="808080"/>
                <w:sz w:val="28"/>
                <w:szCs w:val="28"/>
              </w:rPr>
              <w:t>4</w:t>
            </w:r>
          </w:p>
        </w:tc>
        <w:tc>
          <w:tcPr>
            <w:tcW w:w="310" w:type="pct"/>
            <w:vAlign w:val="center"/>
          </w:tcPr>
          <w:p w:rsidR="00A53835" w:rsidRDefault="00A53835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10" w:type="pct"/>
            <w:vAlign w:val="center"/>
          </w:tcPr>
          <w:p w:rsidR="00A53835" w:rsidRDefault="00A53835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A53835" w:rsidRDefault="00A53835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</w:tr>
      <w:tr w:rsidR="00A53835">
        <w:tc>
          <w:tcPr>
            <w:tcW w:w="3295" w:type="pct"/>
          </w:tcPr>
          <w:p w:rsidR="00A53835" w:rsidRPr="00B03B49" w:rsidRDefault="00A53835">
            <w:pPr>
              <w:spacing w:before="120" w:after="12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B03B49">
              <w:rPr>
                <w:rFonts w:ascii="Arial" w:hAnsi="Arial" w:cs="Arial"/>
                <w:sz w:val="20"/>
                <w:szCs w:val="20"/>
              </w:rPr>
              <w:t>The facilitator offered information in a clear and organized fashion.</w:t>
            </w:r>
          </w:p>
        </w:tc>
        <w:tc>
          <w:tcPr>
            <w:tcW w:w="393" w:type="pct"/>
            <w:vAlign w:val="center"/>
          </w:tcPr>
          <w:p w:rsidR="00A53835" w:rsidRDefault="00D77ABE" w:rsidP="0087448E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  <w:r>
              <w:rPr>
                <w:rFonts w:ascii="Arial" w:hAnsi="Arial" w:cs="Arial"/>
                <w:shadow/>
                <w:color w:val="808080"/>
                <w:sz w:val="28"/>
                <w:szCs w:val="28"/>
              </w:rPr>
              <w:t>10</w:t>
            </w:r>
          </w:p>
        </w:tc>
        <w:tc>
          <w:tcPr>
            <w:tcW w:w="310" w:type="pct"/>
            <w:vAlign w:val="center"/>
          </w:tcPr>
          <w:p w:rsidR="00A53835" w:rsidRDefault="00D77ABE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  <w:r>
              <w:rPr>
                <w:rFonts w:ascii="Arial" w:hAnsi="Arial" w:cs="Arial"/>
                <w:shadow/>
                <w:color w:val="808080"/>
                <w:sz w:val="28"/>
                <w:szCs w:val="28"/>
              </w:rPr>
              <w:t>2</w:t>
            </w:r>
          </w:p>
        </w:tc>
        <w:tc>
          <w:tcPr>
            <w:tcW w:w="310" w:type="pct"/>
            <w:vAlign w:val="center"/>
          </w:tcPr>
          <w:p w:rsidR="00A53835" w:rsidRDefault="00A53835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10" w:type="pct"/>
            <w:vAlign w:val="center"/>
          </w:tcPr>
          <w:p w:rsidR="00A53835" w:rsidRDefault="00A53835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A53835" w:rsidRDefault="00A53835">
            <w:pPr>
              <w:jc w:val="center"/>
              <w:rPr>
                <w:rFonts w:ascii="Arial" w:hAnsi="Arial" w:cs="Arial"/>
                <w:shadow/>
                <w:color w:val="808080"/>
                <w:sz w:val="28"/>
                <w:szCs w:val="28"/>
              </w:rPr>
            </w:pPr>
          </w:p>
        </w:tc>
      </w:tr>
    </w:tbl>
    <w:p w:rsidR="00A53835" w:rsidRDefault="00A53835"/>
    <w:p w:rsidR="00A53835" w:rsidRDefault="00A53835"/>
    <w:p w:rsidR="00A53835" w:rsidRDefault="00A53835">
      <w:pPr>
        <w:rPr>
          <w:rFonts w:ascii="Arial" w:hAnsi="Arial" w:cs="Arial"/>
          <w:b/>
          <w:sz w:val="22"/>
          <w:szCs w:val="22"/>
        </w:rPr>
      </w:pPr>
      <w:r w:rsidRPr="00C35158">
        <w:rPr>
          <w:rFonts w:ascii="Arial" w:hAnsi="Arial" w:cs="Arial"/>
          <w:b/>
          <w:sz w:val="22"/>
          <w:szCs w:val="22"/>
        </w:rPr>
        <w:t>Please share any other comments you have.</w:t>
      </w:r>
    </w:p>
    <w:p w:rsidR="00F05000" w:rsidRDefault="00F05000">
      <w:pPr>
        <w:rPr>
          <w:rFonts w:ascii="Arial" w:hAnsi="Arial" w:cs="Arial"/>
          <w:b/>
          <w:sz w:val="22"/>
          <w:szCs w:val="22"/>
        </w:rPr>
      </w:pPr>
    </w:p>
    <w:p w:rsidR="00714E3D" w:rsidRDefault="00714E3D" w:rsidP="00714E3D">
      <w:r>
        <w:t xml:space="preserve">SCAFFOLDING concept will bring a </w:t>
      </w:r>
      <w:proofErr w:type="spellStart"/>
      <w:r>
        <w:t>mindshift</w:t>
      </w:r>
      <w:proofErr w:type="spellEnd"/>
      <w:r>
        <w:t xml:space="preserve"> in my lesson planning!</w:t>
      </w:r>
    </w:p>
    <w:p w:rsidR="00D77ABE" w:rsidRDefault="00D77ABE" w:rsidP="00714E3D"/>
    <w:p w:rsidR="00714E3D" w:rsidRDefault="00714E3D" w:rsidP="00714E3D">
      <w:pPr>
        <w:rPr>
          <w:rFonts w:ascii="Arial" w:hAnsi="Arial" w:cs="Arial"/>
          <w:sz w:val="22"/>
          <w:szCs w:val="22"/>
        </w:rPr>
      </w:pPr>
      <w:r w:rsidRPr="00275120">
        <w:rPr>
          <w:rFonts w:ascii="Arial" w:hAnsi="Arial" w:cs="Arial"/>
          <w:sz w:val="22"/>
          <w:szCs w:val="22"/>
        </w:rPr>
        <w:t>We have learned a lot</w:t>
      </w:r>
    </w:p>
    <w:p w:rsidR="00D77ABE" w:rsidRPr="00275120" w:rsidRDefault="00D77ABE" w:rsidP="00714E3D">
      <w:pPr>
        <w:rPr>
          <w:rFonts w:ascii="Arial" w:hAnsi="Arial" w:cs="Arial"/>
          <w:sz w:val="22"/>
          <w:szCs w:val="22"/>
        </w:rPr>
      </w:pPr>
    </w:p>
    <w:p w:rsidR="00714E3D" w:rsidRDefault="00714E3D" w:rsidP="00714E3D">
      <w:r>
        <w:t>This was very useful I enjoyed learning new skills about scaffolding and helping other but in fact helping my own lesson to become better.</w:t>
      </w:r>
    </w:p>
    <w:p w:rsidR="00F05000" w:rsidRDefault="00F05000">
      <w:pPr>
        <w:rPr>
          <w:rFonts w:ascii="Arial" w:hAnsi="Arial" w:cs="Arial"/>
          <w:b/>
          <w:sz w:val="22"/>
          <w:szCs w:val="22"/>
        </w:rPr>
      </w:pPr>
    </w:p>
    <w:p w:rsidR="006E10AA" w:rsidRDefault="006E10AA" w:rsidP="006E10AA">
      <w:proofErr w:type="spellStart"/>
      <w:r>
        <w:t>Sartjie</w:t>
      </w:r>
      <w:proofErr w:type="spellEnd"/>
      <w:r>
        <w:t xml:space="preserve"> keep up the good work. May God do u </w:t>
      </w:r>
      <w:proofErr w:type="gramStart"/>
      <w:r>
        <w:t>good</w:t>
      </w:r>
      <w:proofErr w:type="gramEnd"/>
      <w:r>
        <w:t>.</w:t>
      </w:r>
    </w:p>
    <w:p w:rsidR="006E10AA" w:rsidRDefault="005019BC" w:rsidP="006E10AA">
      <w:r>
        <w:t>I can do things</w:t>
      </w:r>
    </w:p>
    <w:p w:rsidR="006E10AA" w:rsidRDefault="006E10AA" w:rsidP="006E10AA">
      <w:r>
        <w:t xml:space="preserve">I am learning a lot from peer caching that will help me improve my teaching </w:t>
      </w:r>
    </w:p>
    <w:p w:rsidR="00F05000" w:rsidRDefault="00F05000">
      <w:pPr>
        <w:rPr>
          <w:rFonts w:ascii="Arial" w:hAnsi="Arial" w:cs="Arial"/>
          <w:b/>
          <w:sz w:val="22"/>
          <w:szCs w:val="22"/>
        </w:rPr>
      </w:pPr>
    </w:p>
    <w:p w:rsidR="006E10AA" w:rsidRDefault="00D77ABE">
      <w:r>
        <w:t>I was very negative when I returned this morning, but our facilitator took me under her wing and worked with me.  My confidence has been restored and I am now very keen to improve my lesson and skills.  Thank you</w:t>
      </w:r>
    </w:p>
    <w:p w:rsidR="00D77ABE" w:rsidRPr="00C35158" w:rsidRDefault="00D77ABE">
      <w:pPr>
        <w:rPr>
          <w:rFonts w:ascii="Arial" w:hAnsi="Arial" w:cs="Arial"/>
          <w:b/>
          <w:sz w:val="22"/>
          <w:szCs w:val="22"/>
        </w:rPr>
      </w:pPr>
    </w:p>
    <w:p w:rsidR="00D77ABE" w:rsidRDefault="00D77ABE" w:rsidP="00D77ABE">
      <w:r>
        <w:t xml:space="preserve">I have gained a lot and am able to rectify my mistake of not helping learners through the assessment standards. The scaffolding part was very beneficial and our coach managed to help me a lot! </w:t>
      </w:r>
    </w:p>
    <w:p w:rsidR="00A53835" w:rsidRDefault="00A53835"/>
    <w:sectPr w:rsidR="00A53835" w:rsidSect="005019BC">
      <w:pgSz w:w="15840" w:h="12240" w:orient="landscape"/>
      <w:pgMar w:top="1440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LanstonKoch">
    <w:altName w:val="MV Boli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C1A95"/>
    <w:multiLevelType w:val="hybridMultilevel"/>
    <w:tmpl w:val="D77C68B0"/>
    <w:lvl w:ilvl="0" w:tplc="64BCFC5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5B6D2E7A"/>
    <w:multiLevelType w:val="hybridMultilevel"/>
    <w:tmpl w:val="643A74B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7892FB6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 w:val="0"/>
        <w:i w:val="0"/>
        <w:color w:val="auto"/>
      </w:rPr>
    </w:lvl>
    <w:lvl w:ilvl="2" w:tplc="FD96EE00">
      <w:start w:val="1"/>
      <w:numFmt w:val="bullet"/>
      <w:pStyle w:val="BulletLis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  <w:sz w:val="22"/>
        <w:szCs w:val="22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5CB6045D"/>
    <w:multiLevelType w:val="hybridMultilevel"/>
    <w:tmpl w:val="310021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0BE2F06"/>
    <w:multiLevelType w:val="hybridMultilevel"/>
    <w:tmpl w:val="BBE4A6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EEE6B16"/>
    <w:multiLevelType w:val="hybridMultilevel"/>
    <w:tmpl w:val="7360905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7EF26A17"/>
    <w:multiLevelType w:val="hybridMultilevel"/>
    <w:tmpl w:val="718EED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noPunctuationKerning/>
  <w:characterSpacingControl w:val="doNotCompress"/>
  <w:compat/>
  <w:rsids>
    <w:rsidRoot w:val="00A53835"/>
    <w:rsid w:val="003441D0"/>
    <w:rsid w:val="005019BC"/>
    <w:rsid w:val="006E10AA"/>
    <w:rsid w:val="00714E3D"/>
    <w:rsid w:val="0087448E"/>
    <w:rsid w:val="00A53835"/>
    <w:rsid w:val="00AE61FD"/>
    <w:rsid w:val="00D77ABE"/>
    <w:rsid w:val="00F05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1D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441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441D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3441D0"/>
    <w:rPr>
      <w:sz w:val="16"/>
      <w:szCs w:val="16"/>
    </w:rPr>
  </w:style>
  <w:style w:type="paragraph" w:styleId="CommentText">
    <w:name w:val="annotation text"/>
    <w:basedOn w:val="Normal"/>
    <w:semiHidden/>
    <w:rsid w:val="003441D0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3441D0"/>
    <w:rPr>
      <w:b/>
      <w:bCs/>
    </w:rPr>
  </w:style>
  <w:style w:type="paragraph" w:customStyle="1" w:styleId="BulletList">
    <w:name w:val="Bullet List"/>
    <w:basedOn w:val="Normal"/>
    <w:rsid w:val="003441D0"/>
    <w:pPr>
      <w:numPr>
        <w:ilvl w:val="2"/>
        <w:numId w:val="3"/>
      </w:numPr>
    </w:pPr>
  </w:style>
  <w:style w:type="paragraph" w:customStyle="1" w:styleId="a">
    <w:basedOn w:val="Normal"/>
    <w:rsid w:val="003441D0"/>
    <w:pPr>
      <w:spacing w:after="160" w:line="240" w:lineRule="exact"/>
    </w:pPr>
    <w:rPr>
      <w:rFonts w:ascii="Verdana" w:hAnsi="Verdana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394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Session 8</vt:lpstr>
    </vt:vector>
  </TitlesOfParts>
  <Company> </Company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Session 8</dc:title>
  <dc:subject/>
  <dc:creator>Carolyn Cohen</dc:creator>
  <cp:keywords/>
  <dc:description/>
  <cp:lastModifiedBy>Eunice High School</cp:lastModifiedBy>
  <cp:revision>6</cp:revision>
  <dcterms:created xsi:type="dcterms:W3CDTF">2008-06-07T09:39:00Z</dcterms:created>
  <dcterms:modified xsi:type="dcterms:W3CDTF">2008-06-07T10:08:00Z</dcterms:modified>
</cp:coreProperties>
</file>